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DD3E10" w:rsidRDefault="005C5445" w:rsidP="005C5445">
      <w:pPr>
        <w:widowControl w:val="0"/>
        <w:spacing w:line="360" w:lineRule="auto"/>
        <w:jc w:val="center"/>
        <w:rPr>
          <w:rFonts w:eastAsia="Times New Roman" w:cs="Times New Roman"/>
          <w:b/>
          <w:sz w:val="22"/>
          <w:lang w:eastAsia="lt-LT"/>
        </w:rPr>
      </w:pPr>
      <w:r w:rsidRPr="00DD3E10">
        <w:rPr>
          <w:rFonts w:eastAsia="Times New Roman" w:cs="Times New Roman"/>
          <w:b/>
          <w:sz w:val="22"/>
          <w:lang w:eastAsia="lt-LT"/>
        </w:rPr>
        <w:t>PASIŪLYMAS</w:t>
      </w:r>
    </w:p>
    <w:p w14:paraId="1657E8EF" w14:textId="74212FC3" w:rsidR="000F2B85" w:rsidRPr="00461333" w:rsidRDefault="000F2B85" w:rsidP="000F2B85">
      <w:pPr>
        <w:pStyle w:val="Body2"/>
        <w:spacing w:after="8"/>
        <w:jc w:val="center"/>
        <w:rPr>
          <w:b/>
          <w:bCs/>
          <w:lang w:val="lt-LT"/>
        </w:rPr>
      </w:pPr>
      <w:bookmarkStart w:id="0" w:name="_Hlk57814243"/>
      <w:r w:rsidRPr="00701AE7">
        <w:rPr>
          <w:b/>
          <w:bCs/>
          <w:lang w:val="lt-LT"/>
        </w:rPr>
        <w:t>CD19 LENTIVIRUSINIS VEKTORIUS</w:t>
      </w:r>
      <w:r>
        <w:rPr>
          <w:b/>
          <w:bCs/>
          <w:lang w:val="lt-LT"/>
        </w:rPr>
        <w:t xml:space="preserve"> (</w:t>
      </w:r>
      <w:r w:rsidR="00886938">
        <w:rPr>
          <w:b/>
          <w:bCs/>
          <w:lang w:val="lt-LT"/>
        </w:rPr>
        <w:t>11205</w:t>
      </w:r>
      <w:r>
        <w:rPr>
          <w:b/>
          <w:bCs/>
          <w:lang w:val="lt-LT"/>
        </w:rPr>
        <w:t>)</w:t>
      </w:r>
      <w:r w:rsidRPr="00461333">
        <w:rPr>
          <w:b/>
          <w:bCs/>
          <w:lang w:val="lt-LT"/>
        </w:rPr>
        <w:t xml:space="preserve"> </w:t>
      </w:r>
    </w:p>
    <w:bookmarkEnd w:id="0"/>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617DA002" w14:textId="592A58B2" w:rsidR="00470286" w:rsidRPr="00C17F89" w:rsidRDefault="00470286" w:rsidP="00470286">
      <w:pPr>
        <w:widowControl w:val="0"/>
        <w:tabs>
          <w:tab w:val="left" w:pos="960"/>
        </w:tabs>
        <w:jc w:val="both"/>
        <w:rPr>
          <w:rFonts w:eastAsia="Times New Roman" w:cs="Times New Roman"/>
          <w:sz w:val="22"/>
          <w:lang w:eastAsia="lt-LT"/>
        </w:rPr>
      </w:pPr>
      <w:r w:rsidRPr="00C17F89">
        <w:rPr>
          <w:rFonts w:eastAsia="Times New Roman" w:cs="Times New Roman"/>
          <w:sz w:val="22"/>
          <w:lang w:eastAsia="lt-LT"/>
        </w:rPr>
        <w:t>Šiuo pasiūlymu pažymime, kad sutinkame su visomis pirkimo sąlygomis, nustatytomis:</w:t>
      </w:r>
    </w:p>
    <w:p w14:paraId="2B705661" w14:textId="43B0CB5F" w:rsidR="00470286" w:rsidRPr="00534D63" w:rsidRDefault="000F2B85" w:rsidP="00470286">
      <w:pPr>
        <w:widowControl w:val="0"/>
        <w:tabs>
          <w:tab w:val="left" w:pos="960"/>
        </w:tabs>
        <w:ind w:firstLine="426"/>
        <w:jc w:val="both"/>
        <w:rPr>
          <w:rFonts w:eastAsia="Times New Roman" w:cs="Times New Roman"/>
          <w:sz w:val="22"/>
          <w:lang w:eastAsia="lt-LT"/>
        </w:rPr>
      </w:pPr>
      <w:r>
        <w:rPr>
          <w:rFonts w:eastAsia="Times New Roman" w:cs="Times New Roman"/>
          <w:sz w:val="22"/>
          <w:lang w:eastAsia="lt-LT"/>
        </w:rPr>
        <w:t xml:space="preserve">1) </w:t>
      </w:r>
      <w:r w:rsidR="00470286" w:rsidRPr="00534D63">
        <w:rPr>
          <w:rFonts w:eastAsia="Times New Roman" w:cs="Times New Roman"/>
          <w:sz w:val="22"/>
          <w:lang w:eastAsia="lt-LT"/>
        </w:rPr>
        <w:t>atviro (supaprastinto) konkurso skelbime, paskelbtame Viešųjų pirkimų įstatymo nustatyta tvarka;</w:t>
      </w:r>
    </w:p>
    <w:p w14:paraId="0FAE7F10" w14:textId="1A034DF2" w:rsidR="00470286" w:rsidRPr="00534D63" w:rsidRDefault="000F2B85" w:rsidP="00470286">
      <w:pPr>
        <w:widowControl w:val="0"/>
        <w:tabs>
          <w:tab w:val="left" w:pos="960"/>
        </w:tabs>
        <w:ind w:firstLine="426"/>
        <w:jc w:val="both"/>
        <w:rPr>
          <w:rFonts w:eastAsia="Times New Roman" w:cs="Times New Roman"/>
          <w:sz w:val="22"/>
          <w:lang w:eastAsia="lt-LT"/>
        </w:rPr>
      </w:pPr>
      <w:r>
        <w:rPr>
          <w:rFonts w:eastAsia="Times New Roman" w:cs="Times New Roman"/>
          <w:sz w:val="22"/>
          <w:lang w:eastAsia="lt-LT"/>
        </w:rPr>
        <w:t xml:space="preserve">2) </w:t>
      </w:r>
      <w:r w:rsidR="00470286" w:rsidRPr="00534D63">
        <w:rPr>
          <w:rFonts w:eastAsia="Times New Roman" w:cs="Times New Roman"/>
          <w:sz w:val="22"/>
          <w:lang w:eastAsia="lt-LT"/>
        </w:rPr>
        <w:t>atviro (supaprastinto) konkurso pirkimo dokumentuose;</w:t>
      </w:r>
    </w:p>
    <w:p w14:paraId="344D48A7" w14:textId="409F5E20" w:rsidR="00470286" w:rsidRDefault="000F2B85" w:rsidP="00470286">
      <w:pPr>
        <w:widowControl w:val="0"/>
        <w:tabs>
          <w:tab w:val="left" w:pos="960"/>
        </w:tabs>
        <w:ind w:firstLine="426"/>
        <w:jc w:val="both"/>
        <w:rPr>
          <w:rFonts w:eastAsia="Times New Roman" w:cs="Times New Roman"/>
          <w:sz w:val="22"/>
          <w:lang w:eastAsia="lt-LT"/>
        </w:rPr>
      </w:pPr>
      <w:r>
        <w:rPr>
          <w:rFonts w:eastAsia="Times New Roman" w:cs="Times New Roman"/>
          <w:sz w:val="22"/>
          <w:lang w:eastAsia="lt-LT"/>
        </w:rPr>
        <w:t>3)</w:t>
      </w:r>
      <w:r w:rsidR="00470286" w:rsidRPr="00534D63">
        <w:rPr>
          <w:rFonts w:eastAsia="Times New Roman" w:cs="Times New Roman"/>
          <w:sz w:val="22"/>
          <w:lang w:eastAsia="lt-LT"/>
        </w:rPr>
        <w:t xml:space="preserve"> kituose pirkimo dokumentuose (j</w:t>
      </w:r>
      <w:r w:rsidR="00470286">
        <w:rPr>
          <w:rFonts w:eastAsia="Times New Roman" w:cs="Times New Roman"/>
          <w:sz w:val="22"/>
          <w:lang w:eastAsia="lt-LT"/>
        </w:rPr>
        <w:t>ų paaiškinimuose, papildymuose)</w:t>
      </w:r>
      <w:r w:rsidR="00470286" w:rsidRPr="00D97CD0">
        <w:rPr>
          <w:rFonts w:eastAsia="Times New Roman" w:cs="Times New Roman"/>
          <w:sz w:val="22"/>
          <w:lang w:eastAsia="lt-LT"/>
        </w:rPr>
        <w:t>.</w:t>
      </w:r>
    </w:p>
    <w:p w14:paraId="3CEAC180" w14:textId="77777777" w:rsidR="000F2B85" w:rsidRDefault="000F2B85" w:rsidP="00470286">
      <w:pPr>
        <w:widowControl w:val="0"/>
        <w:tabs>
          <w:tab w:val="left" w:pos="960"/>
        </w:tabs>
        <w:jc w:val="both"/>
        <w:rPr>
          <w:rFonts w:eastAsia="Times New Roman"/>
          <w:sz w:val="22"/>
          <w:lang w:eastAsia="lt-LT"/>
        </w:rPr>
      </w:pPr>
    </w:p>
    <w:p w14:paraId="6C93C4EF" w14:textId="150E171B" w:rsidR="00470286" w:rsidRPr="00C17F89" w:rsidRDefault="00470286" w:rsidP="00470286">
      <w:pPr>
        <w:widowControl w:val="0"/>
        <w:tabs>
          <w:tab w:val="left" w:pos="960"/>
        </w:tabs>
        <w:jc w:val="both"/>
        <w:rPr>
          <w:rFonts w:eastAsia="Times New Roman"/>
          <w:sz w:val="22"/>
          <w:lang w:eastAsia="lt-LT"/>
        </w:rPr>
      </w:pPr>
      <w:r w:rsidRPr="00C17F89">
        <w:rPr>
          <w:rFonts w:eastAsia="Times New Roman"/>
          <w:spacing w:val="-4"/>
          <w:sz w:val="22"/>
          <w:lang w:eastAsia="lt-LT"/>
        </w:rPr>
        <w:t xml:space="preserve">Pasirašydamas CVP IS priemonėmis pateiktą pasiūlymą </w:t>
      </w:r>
      <w:r w:rsidRPr="00C17F89">
        <w:rPr>
          <w:spacing w:val="-4"/>
          <w:sz w:val="22"/>
        </w:rPr>
        <w:t>kvalifikuotu elektroniniu parašu</w:t>
      </w:r>
      <w:r>
        <w:rPr>
          <w:spacing w:val="-4"/>
          <w:sz w:val="22"/>
        </w:rPr>
        <w:t>,</w:t>
      </w:r>
      <w:r w:rsidRPr="00C17F89">
        <w:rPr>
          <w:rFonts w:eastAsia="Times New Roman"/>
          <w:spacing w:val="-4"/>
          <w:sz w:val="22"/>
          <w:lang w:eastAsia="lt-LT"/>
        </w:rPr>
        <w:t xml:space="preserve"> patvirtinu, kad dokumentų skaitmeninės</w:t>
      </w:r>
      <w:r w:rsidRPr="00C17F89">
        <w:rPr>
          <w:rFonts w:eastAsia="Times New Roman"/>
          <w:sz w:val="22"/>
          <w:lang w:eastAsia="lt-LT"/>
        </w:rPr>
        <w:t xml:space="preserve"> kopijos ir elektroninėmis priemonėmis pateikti duomenys yra tikri.</w:t>
      </w:r>
    </w:p>
    <w:p w14:paraId="57D898A7" w14:textId="7BF6EA80" w:rsidR="00370884" w:rsidRDefault="00370884" w:rsidP="00470286">
      <w:pPr>
        <w:widowControl w:val="0"/>
        <w:tabs>
          <w:tab w:val="left" w:pos="960"/>
        </w:tabs>
        <w:jc w:val="both"/>
        <w:rPr>
          <w:rFonts w:eastAsia="Times New Roman"/>
          <w:sz w:val="22"/>
          <w:lang w:eastAsia="lt-LT"/>
        </w:rPr>
      </w:pPr>
    </w:p>
    <w:p w14:paraId="7EB0DF39" w14:textId="06ED1B85" w:rsidR="005C5445" w:rsidRPr="00C17F89" w:rsidRDefault="00DA464C" w:rsidP="007623D9">
      <w:pPr>
        <w:rPr>
          <w:i/>
          <w:sz w:val="22"/>
        </w:rPr>
      </w:pPr>
      <w:r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7623D9" w:rsidRPr="00C17F89">
        <w:rPr>
          <w:i/>
          <w:sz w:val="22"/>
        </w:rPr>
        <w:t>:</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2C33E1D6" w:rsidR="00CD7730" w:rsidRDefault="000F2B85" w:rsidP="00E53859">
      <w:pPr>
        <w:tabs>
          <w:tab w:val="left" w:pos="1800"/>
        </w:tabs>
        <w:jc w:val="both"/>
        <w:rPr>
          <w:i/>
          <w:sz w:val="22"/>
        </w:rPr>
      </w:pPr>
      <w:r>
        <w:rPr>
          <w:rFonts w:eastAsia="Times New Roman" w:cs="Times New Roman"/>
          <w:bCs/>
          <w:i/>
          <w:sz w:val="22"/>
          <w:lang w:eastAsia="lt-LT"/>
        </w:rPr>
        <w:t xml:space="preserve">* </w:t>
      </w:r>
      <w:r>
        <w:rPr>
          <w:i/>
          <w:sz w:val="22"/>
        </w:rPr>
        <w:t>Pi</w:t>
      </w:r>
      <w:r w:rsidRPr="00C17F89">
        <w:rPr>
          <w:i/>
          <w:sz w:val="22"/>
        </w:rPr>
        <w:t xml:space="preserve">ldoma, jei </w:t>
      </w:r>
      <w:r w:rsidRPr="00C17F89">
        <w:rPr>
          <w:rFonts w:eastAsia="Times New Roman" w:cs="Times New Roman"/>
          <w:bCs/>
          <w:i/>
          <w:sz w:val="22"/>
          <w:lang w:eastAsia="lt-LT"/>
        </w:rPr>
        <w:t xml:space="preserve">sutarties vykdymui </w:t>
      </w:r>
      <w:r w:rsidRPr="00C17F89">
        <w:rPr>
          <w:i/>
          <w:sz w:val="22"/>
        </w:rPr>
        <w:t>tiekėjas pasitelkia subteikėjus)</w:t>
      </w:r>
    </w:p>
    <w:p w14:paraId="5D6BA9EE" w14:textId="77777777" w:rsidR="000F2B85" w:rsidRDefault="000F2B85" w:rsidP="00E53859">
      <w:pPr>
        <w:tabs>
          <w:tab w:val="left" w:pos="1800"/>
        </w:tabs>
        <w:jc w:val="both"/>
        <w:rPr>
          <w:rFonts w:eastAsia="Times New Roman" w:cs="Times New Roman"/>
          <w:bCs/>
          <w:i/>
          <w:sz w:val="22"/>
          <w:lang w:eastAsia="lt-LT"/>
        </w:rPr>
      </w:pPr>
    </w:p>
    <w:p w14:paraId="56EB2FE6" w14:textId="1BF05CE6" w:rsidR="005C5445" w:rsidRPr="00C17F89" w:rsidRDefault="005C5445" w:rsidP="00E53859">
      <w:pPr>
        <w:tabs>
          <w:tab w:val="left" w:pos="993"/>
          <w:tab w:val="left" w:pos="2127"/>
        </w:tabs>
        <w:jc w:val="both"/>
        <w:rPr>
          <w:rFonts w:eastAsia="Times New Roman" w:cs="Times New Roman"/>
          <w:bCs/>
          <w:i/>
          <w:sz w:val="22"/>
          <w:lang w:eastAsia="lt-LT"/>
        </w:rPr>
      </w:pP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B81065" w:rsidRPr="00C17F89" w14:paraId="28FF7A26" w14:textId="1E4CA19E" w:rsidTr="00B81065">
        <w:trPr>
          <w:trHeight w:val="303"/>
        </w:trPr>
        <w:tc>
          <w:tcPr>
            <w:tcW w:w="861" w:type="dxa"/>
            <w:tcBorders>
              <w:top w:val="single" w:sz="4" w:space="0" w:color="auto"/>
              <w:left w:val="single" w:sz="4" w:space="0" w:color="auto"/>
              <w:bottom w:val="single" w:sz="4" w:space="0" w:color="auto"/>
              <w:right w:val="single" w:sz="4" w:space="0" w:color="auto"/>
            </w:tcBorders>
            <w:hideMark/>
          </w:tcPr>
          <w:p w14:paraId="17996A77" w14:textId="77777777" w:rsidR="00B81065" w:rsidRPr="00C17F89" w:rsidRDefault="00B81065" w:rsidP="005C5445">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DB437DE" w14:textId="77777777" w:rsidR="00B81065" w:rsidRPr="00B81065"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73961DE3" w14:textId="55D00688" w:rsidR="00B81065" w:rsidRPr="00C17F89" w:rsidRDefault="00B81065" w:rsidP="00B81065">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3AE4431" w14:textId="06152FC0" w:rsidR="00B81065" w:rsidRPr="00B81065"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CE0F1F4" w14:textId="6F7AD7A0" w:rsidR="00B81065" w:rsidRPr="00C17F89" w:rsidRDefault="00B81065" w:rsidP="00B81065">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B81065" w:rsidRPr="00C17F89" w14:paraId="4C3ADA13" w14:textId="5CAF0963"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6BFDCCC8"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2A611B7"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4207FC99" w14:textId="77777777" w:rsidR="00B81065" w:rsidRPr="00C17F89" w:rsidRDefault="00B81065" w:rsidP="005C5445">
            <w:pPr>
              <w:tabs>
                <w:tab w:val="left" w:pos="1800"/>
              </w:tabs>
              <w:jc w:val="both"/>
              <w:rPr>
                <w:rFonts w:eastAsia="Times New Roman" w:cs="Times New Roman"/>
                <w:bCs/>
                <w:sz w:val="22"/>
                <w:lang w:eastAsia="lt-LT"/>
              </w:rPr>
            </w:pPr>
          </w:p>
        </w:tc>
      </w:tr>
      <w:tr w:rsidR="00B81065" w:rsidRPr="00C17F89" w14:paraId="10CCBC67" w14:textId="4772470F" w:rsidTr="00B81065">
        <w:trPr>
          <w:trHeight w:val="243"/>
        </w:trPr>
        <w:tc>
          <w:tcPr>
            <w:tcW w:w="861" w:type="dxa"/>
            <w:tcBorders>
              <w:top w:val="single" w:sz="4" w:space="0" w:color="auto"/>
              <w:left w:val="single" w:sz="4" w:space="0" w:color="auto"/>
              <w:bottom w:val="single" w:sz="4" w:space="0" w:color="auto"/>
              <w:right w:val="single" w:sz="4" w:space="0" w:color="auto"/>
            </w:tcBorders>
          </w:tcPr>
          <w:p w14:paraId="08CCDC47"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362B4D4F" w14:textId="77777777" w:rsidR="00B81065" w:rsidRPr="00C17F89" w:rsidRDefault="00B81065" w:rsidP="005C5445">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061CDD40" w14:textId="77777777" w:rsidR="00B81065" w:rsidRPr="00C17F89" w:rsidRDefault="00B81065" w:rsidP="005C5445">
            <w:pPr>
              <w:tabs>
                <w:tab w:val="left" w:pos="1800"/>
              </w:tabs>
              <w:jc w:val="both"/>
              <w:rPr>
                <w:rFonts w:eastAsia="Times New Roman" w:cs="Times New Roman"/>
                <w:bCs/>
                <w:sz w:val="22"/>
                <w:lang w:eastAsia="lt-LT"/>
              </w:rPr>
            </w:pPr>
          </w:p>
        </w:tc>
      </w:tr>
    </w:tbl>
    <w:p w14:paraId="14C9952A" w14:textId="146C21C2" w:rsidR="00B81065" w:rsidRPr="00C17F89" w:rsidRDefault="005C5445" w:rsidP="005C5445">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6F289228" w14:textId="23D6C04B" w:rsidR="000F2B85" w:rsidRDefault="000F2B85" w:rsidP="00C17F89">
      <w:pPr>
        <w:widowControl w:val="0"/>
        <w:tabs>
          <w:tab w:val="left" w:pos="851"/>
        </w:tabs>
        <w:ind w:firstLine="709"/>
        <w:jc w:val="both"/>
        <w:rPr>
          <w:rFonts w:eastAsia="Times New Roman" w:cs="Times New Roman"/>
          <w:sz w:val="22"/>
          <w:lang w:eastAsia="ar-SA"/>
        </w:rPr>
      </w:pPr>
      <w:r w:rsidRPr="00C17F89">
        <w:rPr>
          <w:rFonts w:eastAsia="Times New Roman" w:cs="Times New Roman"/>
          <w:b/>
          <w:sz w:val="22"/>
          <w:lang w:eastAsia="ar-SA"/>
        </w:rPr>
        <w:t xml:space="preserve">Informuojame, kad šioje lentelėje nenurodyti dokumentai nebus laikomi konfidencialiais ir </w:t>
      </w:r>
      <w:r w:rsidRPr="00C17F89">
        <w:rPr>
          <w:rFonts w:eastAsia="Times New Roman" w:cs="Times New Roman"/>
          <w:b/>
          <w:sz w:val="22"/>
          <w:lang w:eastAsia="ar-SA"/>
        </w:rPr>
        <w:lastRenderedPageBreak/>
        <w:t>tiekėjo pasiūlymą pripažinus laimėjusiu, konfidencialiais nenurodyti dokumentai, vadovaujantis Lietuvos Respublikos viešųjų pirkimų įstatymo 86 str. 9 d., bus paviešinti kartu su sudaryta sutartimi.</w:t>
      </w:r>
    </w:p>
    <w:p w14:paraId="6C3CED58" w14:textId="719FB623" w:rsidR="005C5445" w:rsidRDefault="005C5445" w:rsidP="00C17F89">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1D547487" w14:textId="77777777" w:rsidR="00B81065" w:rsidRDefault="00B81065" w:rsidP="00C17F89">
      <w:pPr>
        <w:widowControl w:val="0"/>
        <w:tabs>
          <w:tab w:val="left" w:pos="851"/>
        </w:tabs>
        <w:ind w:firstLine="709"/>
        <w:jc w:val="both"/>
        <w:rPr>
          <w:rFonts w:eastAsia="Times New Roman" w:cs="Times New Roman"/>
          <w:szCs w:val="24"/>
          <w:lang w:eastAsia="ar-SA"/>
        </w:rPr>
      </w:pPr>
    </w:p>
    <w:p w14:paraId="5E753A75" w14:textId="77777777" w:rsidR="000F2B85" w:rsidRPr="00C17F89" w:rsidRDefault="000F2B85" w:rsidP="000F2B85">
      <w:pPr>
        <w:widowControl w:val="0"/>
        <w:tabs>
          <w:tab w:val="left" w:pos="960"/>
        </w:tabs>
        <w:jc w:val="both"/>
        <w:rPr>
          <w:rFonts w:eastAsia="Times New Roman"/>
          <w:sz w:val="22"/>
          <w:lang w:eastAsia="lt-LT"/>
        </w:rPr>
      </w:pPr>
    </w:p>
    <w:p w14:paraId="5250849A" w14:textId="77777777" w:rsidR="000F2B85" w:rsidRDefault="000F2B85" w:rsidP="000F2B85">
      <w:pPr>
        <w:widowControl w:val="0"/>
        <w:tabs>
          <w:tab w:val="left" w:pos="1800"/>
        </w:tabs>
        <w:suppressAutoHyphens/>
        <w:jc w:val="both"/>
        <w:rPr>
          <w:sz w:val="22"/>
          <w:u w:val="single"/>
        </w:rPr>
      </w:pPr>
      <w:r w:rsidRPr="00C17F89">
        <w:rPr>
          <w:rFonts w:eastAsia="Times New Roman"/>
          <w:b/>
          <w:sz w:val="22"/>
          <w:lang w:eastAsia="ar-SA"/>
        </w:rPr>
        <w:t xml:space="preserve">Mes siūlome šias prekes </w:t>
      </w:r>
      <w:r w:rsidRPr="00C17F89">
        <w:rPr>
          <w:rFonts w:eastAsia="Times New Roman"/>
          <w:bCs/>
          <w:sz w:val="22"/>
          <w:lang w:eastAsia="ar-SA"/>
        </w:rPr>
        <w:t>(</w:t>
      </w:r>
      <w:r>
        <w:rPr>
          <w:bCs/>
          <w:sz w:val="22"/>
          <w:u w:val="single"/>
        </w:rPr>
        <w:t>pateikiamas užpildytas dokumentas</w:t>
      </w:r>
      <w:r w:rsidRPr="00C17F89">
        <w:rPr>
          <w:sz w:val="22"/>
          <w:u w:val="single"/>
        </w:rPr>
        <w:t xml:space="preserve"> (Pirkimo dokumentų (SPS) 1 priedas)</w:t>
      </w:r>
      <w:r>
        <w:rPr>
          <w:sz w:val="22"/>
          <w:u w:val="single"/>
        </w:rPr>
        <w:t xml:space="preserve">): </w:t>
      </w:r>
    </w:p>
    <w:p w14:paraId="6583E086" w14:textId="77777777" w:rsidR="00586505" w:rsidRPr="00CB1B5E" w:rsidRDefault="00586505" w:rsidP="000F2B85">
      <w:pPr>
        <w:widowControl w:val="0"/>
        <w:tabs>
          <w:tab w:val="left" w:pos="1800"/>
        </w:tabs>
        <w:suppressAutoHyphens/>
        <w:jc w:val="both"/>
        <w:rPr>
          <w:sz w:val="22"/>
          <w:u w:val="single"/>
          <w:lang w:val="en-US"/>
        </w:rPr>
      </w:pPr>
    </w:p>
    <w:tbl>
      <w:tblPr>
        <w:tblW w:w="9889" w:type="dxa"/>
        <w:tblBorders>
          <w:insideH w:val="single" w:sz="4" w:space="0" w:color="auto"/>
          <w:insideV w:val="single" w:sz="4" w:space="0" w:color="auto"/>
        </w:tblBorders>
        <w:tblLayout w:type="fixed"/>
        <w:tblLook w:val="04A0" w:firstRow="1" w:lastRow="0" w:firstColumn="1" w:lastColumn="0" w:noHBand="0" w:noVBand="1"/>
      </w:tblPr>
      <w:tblGrid>
        <w:gridCol w:w="4962"/>
        <w:gridCol w:w="4927"/>
      </w:tblGrid>
      <w:tr w:rsidR="00586505" w:rsidRPr="00C036D1" w14:paraId="3C1BAA6B" w14:textId="77777777" w:rsidTr="00586505">
        <w:tc>
          <w:tcPr>
            <w:tcW w:w="4962" w:type="dxa"/>
            <w:hideMark/>
          </w:tcPr>
          <w:p w14:paraId="38BD9163" w14:textId="5C3D47C0" w:rsidR="00586505" w:rsidRPr="00C036D1" w:rsidRDefault="00586505" w:rsidP="00586505">
            <w:pPr>
              <w:jc w:val="both"/>
              <w:rPr>
                <w:b/>
                <w:bCs/>
                <w:sz w:val="22"/>
              </w:rPr>
            </w:pPr>
            <w:r w:rsidRPr="00C036D1">
              <w:rPr>
                <w:b/>
                <w:bCs/>
                <w:sz w:val="22"/>
              </w:rPr>
              <w:t>Bendra pasiūlymo kaina</w:t>
            </w:r>
            <w:r>
              <w:rPr>
                <w:b/>
                <w:bCs/>
                <w:sz w:val="22"/>
              </w:rPr>
              <w:t xml:space="preserve"> </w:t>
            </w:r>
            <w:r w:rsidRPr="00C036D1">
              <w:rPr>
                <w:b/>
                <w:bCs/>
              </w:rPr>
              <w:t>Eur</w:t>
            </w:r>
            <w:r w:rsidRPr="00C036D1">
              <w:rPr>
                <w:b/>
                <w:bCs/>
                <w:sz w:val="22"/>
              </w:rPr>
              <w:t xml:space="preserve"> su PVM –</w:t>
            </w:r>
          </w:p>
        </w:tc>
        <w:tc>
          <w:tcPr>
            <w:tcW w:w="4927" w:type="dxa"/>
            <w:tcBorders>
              <w:top w:val="nil"/>
              <w:left w:val="nil"/>
              <w:bottom w:val="single" w:sz="4" w:space="0" w:color="auto"/>
              <w:right w:val="nil"/>
            </w:tcBorders>
            <w:hideMark/>
          </w:tcPr>
          <w:p w14:paraId="5B7F4234" w14:textId="4CF55374" w:rsidR="00586505" w:rsidRPr="00C036D1" w:rsidRDefault="00586505" w:rsidP="00586505">
            <w:pPr>
              <w:jc w:val="center"/>
              <w:rPr>
                <w:sz w:val="22"/>
              </w:rPr>
            </w:pPr>
            <w:r w:rsidRPr="00C036D1">
              <w:rPr>
                <w:sz w:val="22"/>
              </w:rPr>
              <w:t>Eur su PVM</w:t>
            </w:r>
          </w:p>
        </w:tc>
      </w:tr>
      <w:tr w:rsidR="00586505" w:rsidRPr="00C036D1" w14:paraId="315B4CE3" w14:textId="77777777" w:rsidTr="00586505">
        <w:tc>
          <w:tcPr>
            <w:tcW w:w="4962" w:type="dxa"/>
          </w:tcPr>
          <w:p w14:paraId="0C65A96F" w14:textId="3B7D32B2" w:rsidR="00586505" w:rsidRPr="00C036D1" w:rsidRDefault="00586505" w:rsidP="00586505">
            <w:pPr>
              <w:jc w:val="right"/>
              <w:rPr>
                <w:i/>
                <w:iCs/>
                <w:sz w:val="22"/>
              </w:rPr>
            </w:pPr>
            <w:r>
              <w:rPr>
                <w:i/>
                <w:sz w:val="20"/>
                <w:szCs w:val="20"/>
              </w:rPr>
              <w:t>(skaičiais)</w:t>
            </w:r>
          </w:p>
        </w:tc>
        <w:tc>
          <w:tcPr>
            <w:tcW w:w="4927" w:type="dxa"/>
            <w:tcBorders>
              <w:top w:val="single" w:sz="4" w:space="0" w:color="auto"/>
              <w:left w:val="nil"/>
              <w:bottom w:val="nil"/>
              <w:right w:val="nil"/>
            </w:tcBorders>
            <w:hideMark/>
          </w:tcPr>
          <w:p w14:paraId="3321C3A5" w14:textId="73A7EB88" w:rsidR="00586505" w:rsidRPr="00C036D1" w:rsidRDefault="00586505" w:rsidP="00586505">
            <w:pPr>
              <w:jc w:val="center"/>
              <w:rPr>
                <w:i/>
                <w:sz w:val="20"/>
                <w:szCs w:val="20"/>
              </w:rPr>
            </w:pPr>
            <w:r w:rsidRPr="00C036D1">
              <w:rPr>
                <w:i/>
                <w:sz w:val="20"/>
                <w:szCs w:val="20"/>
              </w:rPr>
              <w:t>(žodžiais)</w:t>
            </w:r>
          </w:p>
        </w:tc>
      </w:tr>
    </w:tbl>
    <w:p w14:paraId="16A15FEF" w14:textId="77777777" w:rsidR="00586505" w:rsidRPr="004F271F" w:rsidRDefault="00586505" w:rsidP="00586505">
      <w:pPr>
        <w:jc w:val="both"/>
        <w:rPr>
          <w:b/>
          <w:sz w:val="22"/>
        </w:rPr>
      </w:pPr>
    </w:p>
    <w:p w14:paraId="47EA0188" w14:textId="77777777" w:rsidR="00586505" w:rsidRPr="00782C30" w:rsidRDefault="00586505" w:rsidP="00586505">
      <w:pPr>
        <w:jc w:val="both"/>
        <w:rPr>
          <w:sz w:val="22"/>
        </w:rPr>
      </w:pPr>
      <w:r w:rsidRPr="004F271F">
        <w:rPr>
          <w:sz w:val="22"/>
        </w:rPr>
        <w:t xml:space="preserve">Į šią sumą įeina visos išlaidos ir visi </w:t>
      </w:r>
      <w:r w:rsidRPr="00782C30">
        <w:rPr>
          <w:sz w:val="22"/>
        </w:rPr>
        <w:t>mokesčiai, taip pat ir PVM, kuris sudaro _____ EUR.</w:t>
      </w:r>
    </w:p>
    <w:p w14:paraId="75FBE993" w14:textId="77777777" w:rsidR="000F2B85" w:rsidRDefault="000F2B85" w:rsidP="000F2B85">
      <w:pPr>
        <w:spacing w:line="276" w:lineRule="auto"/>
        <w:jc w:val="both"/>
        <w:rPr>
          <w:b/>
          <w:color w:val="000000" w:themeColor="text1"/>
          <w:sz w:val="22"/>
        </w:rPr>
      </w:pPr>
    </w:p>
    <w:p w14:paraId="5C3CA03D" w14:textId="77777777" w:rsidR="000F2B85" w:rsidRDefault="000F2B85" w:rsidP="000F2B85">
      <w:pPr>
        <w:spacing w:line="276" w:lineRule="auto"/>
        <w:jc w:val="both"/>
        <w:rPr>
          <w:color w:val="000000" w:themeColor="text1"/>
          <w:sz w:val="22"/>
        </w:rPr>
      </w:pPr>
      <w:r w:rsidRPr="000F2B85">
        <w:rPr>
          <w:b/>
          <w:color w:val="000000" w:themeColor="text1"/>
          <w:sz w:val="22"/>
        </w:rPr>
        <w:t>Pastaba:</w:t>
      </w:r>
      <w:r>
        <w:rPr>
          <w:color w:val="000000" w:themeColor="text1"/>
          <w:sz w:val="22"/>
        </w:rPr>
        <w:t xml:space="preserve"> </w:t>
      </w:r>
      <w:r w:rsidRPr="000F2B85">
        <w:rPr>
          <w:i/>
          <w:color w:val="000000" w:themeColor="text1"/>
          <w:sz w:val="22"/>
        </w:rPr>
        <w:t>Tais atvejais, kai pagal galiojančius teisės aktus tiekėjui nereikia mokėti PVM, lentelių skilčių, kuriose prašoma nurodyti kainą su PVM, nepildo ir nurodo priežastis ir teisinį pagrindą, dėl kurių PVM nemoka: ...............................................................................................................................................</w:t>
      </w:r>
    </w:p>
    <w:p w14:paraId="1CDC3D79" w14:textId="77777777" w:rsidR="000F2B85" w:rsidRDefault="000F2B85" w:rsidP="000F2B85">
      <w:pPr>
        <w:widowControl w:val="0"/>
        <w:tabs>
          <w:tab w:val="left" w:pos="1800"/>
        </w:tabs>
        <w:suppressAutoHyphens/>
        <w:jc w:val="both"/>
        <w:rPr>
          <w:rFonts w:eastAsia="Times New Roman"/>
          <w:b/>
          <w:iCs/>
          <w:sz w:val="22"/>
          <w:lang w:eastAsia="ar-SA"/>
        </w:rPr>
      </w:pPr>
    </w:p>
    <w:p w14:paraId="0F4959D6" w14:textId="77777777" w:rsidR="00586505" w:rsidRDefault="00586505" w:rsidP="000F2B85">
      <w:pPr>
        <w:widowControl w:val="0"/>
        <w:tabs>
          <w:tab w:val="left" w:pos="1800"/>
        </w:tabs>
        <w:suppressAutoHyphens/>
        <w:jc w:val="both"/>
        <w:rPr>
          <w:rFonts w:eastAsia="Times New Roman"/>
          <w:b/>
          <w:iCs/>
          <w:sz w:val="22"/>
          <w:lang w:eastAsia="ar-SA"/>
        </w:rPr>
      </w:pPr>
    </w:p>
    <w:p w14:paraId="19799D14" w14:textId="58162B31" w:rsidR="00586505" w:rsidRPr="00CD7730" w:rsidRDefault="00586505" w:rsidP="00586505">
      <w:pPr>
        <w:widowControl w:val="0"/>
        <w:spacing w:line="360" w:lineRule="auto"/>
        <w:jc w:val="both"/>
        <w:rPr>
          <w:rFonts w:eastAsia="Times New Roman"/>
          <w:bCs/>
          <w:sz w:val="22"/>
          <w:lang w:eastAsia="lt-LT"/>
        </w:rPr>
      </w:pPr>
      <w:r w:rsidRPr="00CD7730">
        <w:rPr>
          <w:rFonts w:eastAsia="Times New Roman"/>
          <w:bCs/>
          <w:sz w:val="22"/>
          <w:lang w:eastAsia="lt-LT"/>
        </w:rPr>
        <w:t>Kartu su pasiūlymu pateikiami šie dokumentai:</w:t>
      </w:r>
    </w:p>
    <w:tbl>
      <w:tblPr>
        <w:tblW w:w="98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492"/>
        <w:gridCol w:w="2632"/>
      </w:tblGrid>
      <w:tr w:rsidR="00586505" w:rsidRPr="006147E2" w14:paraId="4DE4BFA3" w14:textId="77777777" w:rsidTr="0000039A">
        <w:tc>
          <w:tcPr>
            <w:tcW w:w="709" w:type="dxa"/>
            <w:tcBorders>
              <w:top w:val="single" w:sz="4" w:space="0" w:color="auto"/>
              <w:left w:val="single" w:sz="4" w:space="0" w:color="auto"/>
              <w:bottom w:val="single" w:sz="4" w:space="0" w:color="auto"/>
              <w:right w:val="single" w:sz="4" w:space="0" w:color="auto"/>
            </w:tcBorders>
            <w:hideMark/>
          </w:tcPr>
          <w:p w14:paraId="698BBF30" w14:textId="77777777" w:rsidR="00586505" w:rsidRPr="00C17F89" w:rsidRDefault="00586505" w:rsidP="0000039A">
            <w:pPr>
              <w:widowControl w:val="0"/>
              <w:jc w:val="center"/>
              <w:rPr>
                <w:rFonts w:eastAsia="Times New Roman"/>
                <w:sz w:val="22"/>
                <w:lang w:eastAsia="lt-LT"/>
              </w:rPr>
            </w:pPr>
            <w:r w:rsidRPr="00C17F89">
              <w:rPr>
                <w:rFonts w:eastAsia="Times New Roman"/>
                <w:sz w:val="22"/>
                <w:lang w:eastAsia="lt-LT"/>
              </w:rPr>
              <w:t>Eil. Nr.</w:t>
            </w:r>
          </w:p>
        </w:tc>
        <w:tc>
          <w:tcPr>
            <w:tcW w:w="6492" w:type="dxa"/>
            <w:tcBorders>
              <w:top w:val="single" w:sz="4" w:space="0" w:color="auto"/>
              <w:left w:val="single" w:sz="4" w:space="0" w:color="auto"/>
              <w:bottom w:val="single" w:sz="4" w:space="0" w:color="auto"/>
              <w:right w:val="single" w:sz="4" w:space="0" w:color="auto"/>
            </w:tcBorders>
            <w:hideMark/>
          </w:tcPr>
          <w:p w14:paraId="313273BF" w14:textId="77777777" w:rsidR="00586505" w:rsidRPr="00C17F89" w:rsidRDefault="00586505" w:rsidP="0000039A">
            <w:pPr>
              <w:widowControl w:val="0"/>
              <w:jc w:val="center"/>
              <w:rPr>
                <w:rFonts w:eastAsia="Times New Roman"/>
                <w:sz w:val="22"/>
                <w:lang w:eastAsia="lt-LT"/>
              </w:rPr>
            </w:pPr>
            <w:r w:rsidRPr="00C17F89">
              <w:rPr>
                <w:rFonts w:eastAsia="Times New Roman"/>
                <w:sz w:val="22"/>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78F4205" w14:textId="77777777" w:rsidR="00586505" w:rsidRPr="00C17F89" w:rsidRDefault="00586505" w:rsidP="0000039A">
            <w:pPr>
              <w:widowControl w:val="0"/>
              <w:jc w:val="center"/>
              <w:rPr>
                <w:rFonts w:eastAsia="Times New Roman"/>
                <w:sz w:val="22"/>
                <w:lang w:eastAsia="lt-LT"/>
              </w:rPr>
            </w:pPr>
            <w:r w:rsidRPr="00C17F89">
              <w:rPr>
                <w:rFonts w:eastAsia="Times New Roman"/>
                <w:sz w:val="22"/>
                <w:lang w:eastAsia="lt-LT"/>
              </w:rPr>
              <w:t>Dokumento puslapių skaičius</w:t>
            </w:r>
          </w:p>
        </w:tc>
      </w:tr>
      <w:tr w:rsidR="00586505" w:rsidRPr="006147E2" w14:paraId="71BFE8DB" w14:textId="77777777" w:rsidTr="0000039A">
        <w:tc>
          <w:tcPr>
            <w:tcW w:w="709" w:type="dxa"/>
            <w:tcBorders>
              <w:top w:val="single" w:sz="4" w:space="0" w:color="auto"/>
              <w:left w:val="single" w:sz="4" w:space="0" w:color="auto"/>
              <w:bottom w:val="single" w:sz="4" w:space="0" w:color="auto"/>
              <w:right w:val="single" w:sz="4" w:space="0" w:color="auto"/>
            </w:tcBorders>
          </w:tcPr>
          <w:p w14:paraId="5B98B9F0" w14:textId="77777777" w:rsidR="00586505" w:rsidRPr="00C17F89" w:rsidRDefault="00586505" w:rsidP="0000039A">
            <w:pPr>
              <w:widowControl w:val="0"/>
              <w:spacing w:line="360" w:lineRule="auto"/>
              <w:jc w:val="both"/>
              <w:rPr>
                <w:rFonts w:eastAsia="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0D221158" w14:textId="77777777" w:rsidR="00586505" w:rsidRPr="00C17F89" w:rsidRDefault="00586505" w:rsidP="0000039A">
            <w:pPr>
              <w:widowControl w:val="0"/>
              <w:spacing w:line="360" w:lineRule="auto"/>
              <w:jc w:val="both"/>
              <w:rPr>
                <w:rFonts w:eastAsia="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6F0018AF" w14:textId="77777777" w:rsidR="00586505" w:rsidRPr="00C17F89" w:rsidRDefault="00586505" w:rsidP="0000039A">
            <w:pPr>
              <w:widowControl w:val="0"/>
              <w:spacing w:line="360" w:lineRule="auto"/>
              <w:jc w:val="both"/>
              <w:rPr>
                <w:rFonts w:eastAsia="Times New Roman"/>
                <w:sz w:val="22"/>
                <w:lang w:eastAsia="lt-LT"/>
              </w:rPr>
            </w:pPr>
          </w:p>
        </w:tc>
      </w:tr>
      <w:tr w:rsidR="00586505" w:rsidRPr="006147E2" w14:paraId="56321024" w14:textId="77777777" w:rsidTr="0000039A">
        <w:tc>
          <w:tcPr>
            <w:tcW w:w="709" w:type="dxa"/>
            <w:tcBorders>
              <w:top w:val="single" w:sz="4" w:space="0" w:color="auto"/>
              <w:left w:val="single" w:sz="4" w:space="0" w:color="auto"/>
              <w:bottom w:val="single" w:sz="4" w:space="0" w:color="auto"/>
              <w:right w:val="single" w:sz="4" w:space="0" w:color="auto"/>
            </w:tcBorders>
          </w:tcPr>
          <w:p w14:paraId="6A55205A" w14:textId="77777777" w:rsidR="00586505" w:rsidRPr="00C17F89" w:rsidRDefault="00586505" w:rsidP="0000039A">
            <w:pPr>
              <w:widowControl w:val="0"/>
              <w:spacing w:line="360" w:lineRule="auto"/>
              <w:jc w:val="both"/>
              <w:rPr>
                <w:rFonts w:eastAsia="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5EC71434" w14:textId="77777777" w:rsidR="00586505" w:rsidRPr="00C17F89" w:rsidRDefault="00586505" w:rsidP="0000039A">
            <w:pPr>
              <w:widowControl w:val="0"/>
              <w:tabs>
                <w:tab w:val="left" w:pos="1296"/>
                <w:tab w:val="center" w:pos="4153"/>
                <w:tab w:val="right" w:pos="8306"/>
              </w:tabs>
              <w:spacing w:line="360" w:lineRule="auto"/>
              <w:jc w:val="both"/>
              <w:rPr>
                <w:rFonts w:eastAsia="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165F043B" w14:textId="77777777" w:rsidR="00586505" w:rsidRPr="00C17F89" w:rsidRDefault="00586505" w:rsidP="0000039A">
            <w:pPr>
              <w:widowControl w:val="0"/>
              <w:spacing w:line="360" w:lineRule="auto"/>
              <w:jc w:val="both"/>
              <w:rPr>
                <w:rFonts w:eastAsia="Times New Roman"/>
                <w:sz w:val="22"/>
                <w:lang w:eastAsia="lt-LT"/>
              </w:rPr>
            </w:pPr>
          </w:p>
        </w:tc>
      </w:tr>
      <w:tr w:rsidR="00586505" w:rsidRPr="006147E2" w14:paraId="3AD6A8CA" w14:textId="77777777" w:rsidTr="0000039A">
        <w:tc>
          <w:tcPr>
            <w:tcW w:w="709" w:type="dxa"/>
            <w:tcBorders>
              <w:top w:val="single" w:sz="4" w:space="0" w:color="auto"/>
              <w:left w:val="single" w:sz="4" w:space="0" w:color="auto"/>
              <w:bottom w:val="single" w:sz="4" w:space="0" w:color="auto"/>
              <w:right w:val="single" w:sz="4" w:space="0" w:color="auto"/>
            </w:tcBorders>
          </w:tcPr>
          <w:p w14:paraId="59A22492" w14:textId="77777777" w:rsidR="00586505" w:rsidRPr="00C17F89" w:rsidRDefault="00586505" w:rsidP="0000039A">
            <w:pPr>
              <w:widowControl w:val="0"/>
              <w:spacing w:line="360" w:lineRule="auto"/>
              <w:jc w:val="both"/>
              <w:rPr>
                <w:rFonts w:eastAsia="Times New Roman"/>
                <w:sz w:val="22"/>
                <w:lang w:eastAsia="lt-LT"/>
              </w:rPr>
            </w:pPr>
          </w:p>
        </w:tc>
        <w:tc>
          <w:tcPr>
            <w:tcW w:w="6492" w:type="dxa"/>
            <w:tcBorders>
              <w:top w:val="single" w:sz="4" w:space="0" w:color="auto"/>
              <w:left w:val="single" w:sz="4" w:space="0" w:color="auto"/>
              <w:bottom w:val="single" w:sz="4" w:space="0" w:color="auto"/>
              <w:right w:val="single" w:sz="4" w:space="0" w:color="auto"/>
            </w:tcBorders>
          </w:tcPr>
          <w:p w14:paraId="3C61D9AB" w14:textId="77777777" w:rsidR="00586505" w:rsidRPr="00C17F89" w:rsidRDefault="00586505" w:rsidP="0000039A">
            <w:pPr>
              <w:widowControl w:val="0"/>
              <w:spacing w:line="360" w:lineRule="auto"/>
              <w:jc w:val="both"/>
              <w:rPr>
                <w:rFonts w:eastAsia="Times New Roman"/>
                <w:sz w:val="22"/>
                <w:lang w:eastAsia="lt-LT"/>
              </w:rPr>
            </w:pPr>
          </w:p>
        </w:tc>
        <w:tc>
          <w:tcPr>
            <w:tcW w:w="2632" w:type="dxa"/>
            <w:tcBorders>
              <w:top w:val="single" w:sz="4" w:space="0" w:color="auto"/>
              <w:left w:val="single" w:sz="4" w:space="0" w:color="auto"/>
              <w:bottom w:val="single" w:sz="4" w:space="0" w:color="auto"/>
              <w:right w:val="single" w:sz="4" w:space="0" w:color="auto"/>
            </w:tcBorders>
          </w:tcPr>
          <w:p w14:paraId="10E84CCA" w14:textId="77777777" w:rsidR="00586505" w:rsidRPr="00C17F89" w:rsidRDefault="00586505" w:rsidP="0000039A">
            <w:pPr>
              <w:widowControl w:val="0"/>
              <w:spacing w:line="360" w:lineRule="auto"/>
              <w:jc w:val="both"/>
              <w:rPr>
                <w:rFonts w:eastAsia="Times New Roman"/>
                <w:sz w:val="22"/>
                <w:lang w:eastAsia="lt-LT"/>
              </w:rPr>
            </w:pPr>
          </w:p>
        </w:tc>
      </w:tr>
    </w:tbl>
    <w:p w14:paraId="482F015B" w14:textId="77777777" w:rsidR="000F2B85" w:rsidRPr="00C17F89" w:rsidRDefault="000F2B85" w:rsidP="000F2B85">
      <w:pPr>
        <w:widowControl w:val="0"/>
        <w:tabs>
          <w:tab w:val="left" w:pos="1800"/>
        </w:tabs>
        <w:suppressAutoHyphens/>
        <w:jc w:val="both"/>
        <w:rPr>
          <w:rFonts w:eastAsia="Times New Roman"/>
          <w:b/>
          <w:iCs/>
          <w:sz w:val="22"/>
          <w:lang w:eastAsia="ar-SA"/>
        </w:rPr>
      </w:pPr>
    </w:p>
    <w:p w14:paraId="6FA33B03" w14:textId="22F4F3D7" w:rsidR="000F2B85" w:rsidRPr="000F2B85" w:rsidRDefault="00586505" w:rsidP="00586505">
      <w:pPr>
        <w:widowControl w:val="0"/>
        <w:jc w:val="both"/>
        <w:rPr>
          <w:rFonts w:eastAsia="Times New Roman" w:cs="Times New Roman"/>
          <w:b/>
          <w:sz w:val="22"/>
          <w:lang w:val="en-US" w:eastAsia="lt-LT"/>
        </w:rPr>
      </w:pPr>
      <w:r w:rsidRPr="006533F0">
        <w:rPr>
          <w:sz w:val="22"/>
          <w:lang w:eastAsia="lt-LT"/>
        </w:rPr>
        <w:t xml:space="preserve">Pasiūlymas galioja </w:t>
      </w:r>
      <w:r>
        <w:rPr>
          <w:sz w:val="22"/>
          <w:lang w:eastAsia="lt-LT"/>
        </w:rPr>
        <w:t xml:space="preserve">90 kalendorinių dienų (po nustatytos pasiūlymų pateikimo termino dienos). </w:t>
      </w:r>
    </w:p>
    <w:p w14:paraId="641BC78A" w14:textId="77777777" w:rsidR="000F2B85" w:rsidRDefault="000F2B85" w:rsidP="00E53859">
      <w:pPr>
        <w:widowControl w:val="0"/>
        <w:ind w:firstLine="1296"/>
        <w:jc w:val="both"/>
        <w:rPr>
          <w:rFonts w:eastAsia="Times New Roman" w:cs="Times New Roman"/>
          <w:sz w:val="22"/>
          <w:lang w:val="en-US" w:eastAsia="lt-LT"/>
        </w:rPr>
      </w:pPr>
    </w:p>
    <w:p w14:paraId="18C2F73D" w14:textId="77777777" w:rsidR="000F2B85" w:rsidRPr="00C17F89" w:rsidRDefault="000F2B85" w:rsidP="00E53859">
      <w:pPr>
        <w:widowControl w:val="0"/>
        <w:ind w:firstLine="1296"/>
        <w:jc w:val="both"/>
        <w:rPr>
          <w:rFonts w:eastAsia="Times New Roman" w:cs="Times New Roman"/>
          <w:sz w:val="22"/>
          <w:lang w:val="en-US" w:eastAsia="lt-LT"/>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6"/>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7B40FD">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F2B85"/>
    <w:rsid w:val="000F5B6B"/>
    <w:rsid w:val="00121FD3"/>
    <w:rsid w:val="00161C52"/>
    <w:rsid w:val="001A7A02"/>
    <w:rsid w:val="001C51CE"/>
    <w:rsid w:val="001C7118"/>
    <w:rsid w:val="00274962"/>
    <w:rsid w:val="002A4D3E"/>
    <w:rsid w:val="002B45DE"/>
    <w:rsid w:val="00336DA1"/>
    <w:rsid w:val="00343F3D"/>
    <w:rsid w:val="003635E0"/>
    <w:rsid w:val="00370884"/>
    <w:rsid w:val="003E72A4"/>
    <w:rsid w:val="00417592"/>
    <w:rsid w:val="00422A9F"/>
    <w:rsid w:val="00460D49"/>
    <w:rsid w:val="00466B18"/>
    <w:rsid w:val="00470286"/>
    <w:rsid w:val="00475A1C"/>
    <w:rsid w:val="004B0040"/>
    <w:rsid w:val="004F04F5"/>
    <w:rsid w:val="0052385D"/>
    <w:rsid w:val="00534D63"/>
    <w:rsid w:val="005845C3"/>
    <w:rsid w:val="00586505"/>
    <w:rsid w:val="00591B90"/>
    <w:rsid w:val="005C5445"/>
    <w:rsid w:val="005E088D"/>
    <w:rsid w:val="005E1B3B"/>
    <w:rsid w:val="00617D5E"/>
    <w:rsid w:val="00676DDE"/>
    <w:rsid w:val="006B0FDE"/>
    <w:rsid w:val="006B1C8E"/>
    <w:rsid w:val="006E7281"/>
    <w:rsid w:val="006F0CED"/>
    <w:rsid w:val="006F4F9F"/>
    <w:rsid w:val="007148D3"/>
    <w:rsid w:val="00717204"/>
    <w:rsid w:val="00727136"/>
    <w:rsid w:val="0074278A"/>
    <w:rsid w:val="00744443"/>
    <w:rsid w:val="007623D9"/>
    <w:rsid w:val="007B40FD"/>
    <w:rsid w:val="007C250C"/>
    <w:rsid w:val="007D3CA8"/>
    <w:rsid w:val="007E4887"/>
    <w:rsid w:val="008139AE"/>
    <w:rsid w:val="00852021"/>
    <w:rsid w:val="00860C4D"/>
    <w:rsid w:val="00886938"/>
    <w:rsid w:val="0089113A"/>
    <w:rsid w:val="008A1B3F"/>
    <w:rsid w:val="008B771F"/>
    <w:rsid w:val="008D18E5"/>
    <w:rsid w:val="008F0350"/>
    <w:rsid w:val="008F6E88"/>
    <w:rsid w:val="009004A0"/>
    <w:rsid w:val="0091782C"/>
    <w:rsid w:val="00926AC9"/>
    <w:rsid w:val="009307CC"/>
    <w:rsid w:val="009B4B64"/>
    <w:rsid w:val="009E416C"/>
    <w:rsid w:val="00A2370E"/>
    <w:rsid w:val="00A56F7D"/>
    <w:rsid w:val="00A57826"/>
    <w:rsid w:val="00AC2D12"/>
    <w:rsid w:val="00B63725"/>
    <w:rsid w:val="00B734D3"/>
    <w:rsid w:val="00B81065"/>
    <w:rsid w:val="00BC4754"/>
    <w:rsid w:val="00BD7493"/>
    <w:rsid w:val="00C03773"/>
    <w:rsid w:val="00C0727B"/>
    <w:rsid w:val="00C17F89"/>
    <w:rsid w:val="00C21AC4"/>
    <w:rsid w:val="00C25F48"/>
    <w:rsid w:val="00C418A6"/>
    <w:rsid w:val="00CB1B5E"/>
    <w:rsid w:val="00CB6439"/>
    <w:rsid w:val="00CD7730"/>
    <w:rsid w:val="00CE5469"/>
    <w:rsid w:val="00D43E8E"/>
    <w:rsid w:val="00D768A9"/>
    <w:rsid w:val="00D8796F"/>
    <w:rsid w:val="00D97CD0"/>
    <w:rsid w:val="00DA464C"/>
    <w:rsid w:val="00DD3E10"/>
    <w:rsid w:val="00E003B3"/>
    <w:rsid w:val="00E03B37"/>
    <w:rsid w:val="00E40BD3"/>
    <w:rsid w:val="00E41B77"/>
    <w:rsid w:val="00E53859"/>
    <w:rsid w:val="00E56C6C"/>
    <w:rsid w:val="00E77E96"/>
    <w:rsid w:val="00E9244D"/>
    <w:rsid w:val="00EF5806"/>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customStyle="1" w:styleId="Body2">
    <w:name w:val="Body 2"/>
    <w:rsid w:val="000F2B85"/>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576</Words>
  <Characters>3286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Mte</cp:lastModifiedBy>
  <cp:revision>2</cp:revision>
  <dcterms:created xsi:type="dcterms:W3CDTF">2025-09-22T12:32:00Z</dcterms:created>
  <dcterms:modified xsi:type="dcterms:W3CDTF">2025-09-22T12:32:00Z</dcterms:modified>
</cp:coreProperties>
</file>